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ind w:left="693"/>
      </w:pPr>
      <w:r>
        <w:rPr/>
        <w:t>Active</w:t>
      </w:r>
      <w:r>
        <w:rPr>
          <w:spacing w:val="-7"/>
        </w:rPr>
        <w:t> </w:t>
      </w:r>
      <w:r>
        <w:rPr/>
        <w:t>Initiative</w:t>
      </w:r>
      <w:r>
        <w:rPr>
          <w:spacing w:val="-7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11"/>
        </w:rPr>
        <w:t> </w:t>
      </w:r>
      <w:r>
        <w:rPr/>
        <w:t>Report</w:t>
      </w:r>
      <w:r>
        <w:rPr>
          <w:spacing w:val="-6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30,</w:t>
      </w:r>
      <w:r>
        <w:rPr>
          <w:spacing w:val="-7"/>
        </w:rPr>
        <w:t> </w:t>
      </w:r>
      <w:r>
        <w:rPr/>
        <w:t>2023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/>
        <w:t>January</w:t>
      </w:r>
      <w:r>
        <w:rPr>
          <w:spacing w:val="-10"/>
        </w:rPr>
        <w:t> </w:t>
      </w:r>
      <w:r>
        <w:rPr/>
        <w:t>5,</w:t>
      </w:r>
      <w:r>
        <w:rPr>
          <w:spacing w:val="-7"/>
        </w:rPr>
        <w:t> </w:t>
      </w:r>
      <w:r>
        <w:rPr>
          <w:spacing w:val="-4"/>
        </w:rPr>
        <w:t>2024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4"/>
              <w:rPr>
                <w:sz w:val="24"/>
              </w:rPr>
            </w:pPr>
            <w:r>
              <w:rPr>
                <w:sz w:val="24"/>
              </w:rPr>
              <w:t>Petition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right="18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right="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Reentry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 forced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281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713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Clemency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Legislature, Governor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County,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>
      <w:pPr>
        <w:spacing w:after="0" w:line="253" w:lineRule="exact"/>
        <w:rPr>
          <w:sz w:val="24"/>
        </w:rPr>
        <w:sectPr>
          <w:footerReference w:type="default" r:id="rId5"/>
          <w:type w:val="continuous"/>
          <w:pgSz w:w="20160" w:h="12240" w:orient="landscape"/>
          <w:pgMar w:header="0" w:footer="494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Disney</w:t>
            </w:r>
            <w:r>
              <w:rPr>
                <w:spacing w:val="-4"/>
                <w:sz w:val="24"/>
              </w:rPr>
              <w:t> 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Abortion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2,086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1,414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official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2"/>
                <w:sz w:val="24"/>
              </w:rPr>
              <w:t> 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7776">
              <wp:simplePos x="0" y="0"/>
              <wp:positionH relativeFrom="page">
                <wp:posOffset>639572</wp:posOffset>
              </wp:positionH>
              <wp:positionV relativeFrom="page">
                <wp:posOffset>7319264</wp:posOffset>
              </wp:positionV>
              <wp:extent cx="56388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638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1/5/2024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360001pt;margin-top:576.320007pt;width:44.4pt;height:13.05pt;mso-position-horizontal-relative:page;mso-position-vertical-relative:page;z-index:-1600870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2"/>
                        <w:sz w:val="22"/>
                      </w:rPr>
                      <w:t>1/5/2024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8288">
              <wp:simplePos x="0" y="0"/>
              <wp:positionH relativeFrom="page">
                <wp:posOffset>11607800</wp:posOffset>
              </wp:positionH>
              <wp:positionV relativeFrom="page">
                <wp:posOffset>7319264</wp:posOffset>
              </wp:positionV>
              <wp:extent cx="5549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Pg.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of 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Pg. </w:t>
                    </w:r>
                    <w:r>
                      <w:rPr>
                        <w:rFonts w:ascii="Calibri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z w:val="22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  <w:t> of 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2024-01-05T15:14:49Z</dcterms:created>
  <dcterms:modified xsi:type="dcterms:W3CDTF">2024-01-05T15:14:49Z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Excel® for Microsoft 365</vt:lpwstr>
  </property>
</Properties>
</file>